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E963" w14:textId="77777777" w:rsidR="001F27E4" w:rsidRPr="00B516E2" w:rsidRDefault="00092901" w:rsidP="001F27E4">
      <w:pPr>
        <w:rPr>
          <w:rFonts w:ascii="Baskerville" w:hAnsi="Baskerville"/>
          <w:b/>
          <w:sz w:val="24"/>
          <w:szCs w:val="24"/>
        </w:rPr>
      </w:pPr>
      <w:bookmarkStart w:id="0" w:name="_GoBack"/>
      <w:bookmarkEnd w:id="0"/>
      <w:r w:rsidRPr="00B516E2">
        <w:rPr>
          <w:rFonts w:ascii="Baskerville" w:hAnsi="Baskerville"/>
          <w:b/>
          <w:noProof/>
          <w:sz w:val="24"/>
          <w:szCs w:val="24"/>
        </w:rPr>
        <w:drawing>
          <wp:anchor distT="0" distB="0" distL="114300" distR="114300" simplePos="0" relativeHeight="251659264" behindDoc="0" locked="0" layoutInCell="1" allowOverlap="1" wp14:anchorId="4DCE0C82" wp14:editId="1E9E8B10">
            <wp:simplePos x="0" y="0"/>
            <wp:positionH relativeFrom="column">
              <wp:posOffset>2581275</wp:posOffset>
            </wp:positionH>
            <wp:positionV relativeFrom="paragraph">
              <wp:posOffset>-581025</wp:posOffset>
            </wp:positionV>
            <wp:extent cx="1171575" cy="695325"/>
            <wp:effectExtent l="0" t="0" r="0" b="0"/>
            <wp:wrapSquare wrapText="bothSides"/>
            <wp:docPr id="1" name="Picture 0" descr="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Color.JPG"/>
                    <pic:cNvPicPr/>
                  </pic:nvPicPr>
                  <pic:blipFill>
                    <a:blip r:embed="rId8" cstate="print"/>
                    <a:stretch>
                      <a:fillRect/>
                    </a:stretch>
                  </pic:blipFill>
                  <pic:spPr>
                    <a:xfrm>
                      <a:off x="0" y="0"/>
                      <a:ext cx="1171575" cy="695325"/>
                    </a:xfrm>
                    <a:prstGeom prst="rect">
                      <a:avLst/>
                    </a:prstGeom>
                  </pic:spPr>
                </pic:pic>
              </a:graphicData>
            </a:graphic>
          </wp:anchor>
        </w:drawing>
      </w:r>
      <w:r w:rsidR="001A7CA1" w:rsidRPr="00B516E2">
        <w:rPr>
          <w:rFonts w:ascii="Baskerville" w:hAnsi="Baskerville"/>
          <w:b/>
          <w:sz w:val="24"/>
          <w:szCs w:val="24"/>
        </w:rPr>
        <w:t>Canterbury Scholarship</w:t>
      </w:r>
    </w:p>
    <w:p w14:paraId="1ABD43A6" w14:textId="77777777" w:rsidR="001F27E4" w:rsidRPr="00B516E2" w:rsidRDefault="001F27E4" w:rsidP="001F27E4">
      <w:pPr>
        <w:rPr>
          <w:rFonts w:ascii="Baskerville" w:hAnsi="Baskerville"/>
          <w:b/>
          <w:sz w:val="24"/>
          <w:szCs w:val="24"/>
        </w:rPr>
      </w:pPr>
      <w:r w:rsidRPr="00B516E2">
        <w:rPr>
          <w:rFonts w:ascii="Baskerville" w:hAnsi="Baskerville"/>
          <w:b/>
          <w:sz w:val="24"/>
          <w:szCs w:val="24"/>
        </w:rPr>
        <w:t>Initial Application</w:t>
      </w:r>
    </w:p>
    <w:p w14:paraId="69D8F21F" w14:textId="77777777" w:rsidR="001F27E4" w:rsidRPr="00B516E2" w:rsidRDefault="001F27E4" w:rsidP="001F27E4">
      <w:pPr>
        <w:rPr>
          <w:rFonts w:ascii="Baskerville" w:hAnsi="Baskerville"/>
          <w:sz w:val="24"/>
          <w:szCs w:val="24"/>
        </w:rPr>
      </w:pPr>
    </w:p>
    <w:p w14:paraId="42CD7FA8" w14:textId="5A2CEC3B" w:rsidR="003014F7" w:rsidRPr="00B516E2" w:rsidRDefault="001A7CA1" w:rsidP="00B516E2">
      <w:pPr>
        <w:ind w:left="90" w:firstLine="270"/>
        <w:rPr>
          <w:rFonts w:ascii="Baskerville" w:hAnsi="Baskerville"/>
          <w:sz w:val="24"/>
          <w:szCs w:val="24"/>
        </w:rPr>
      </w:pPr>
      <w:r w:rsidRPr="00B516E2">
        <w:rPr>
          <w:rFonts w:ascii="Baskerville" w:hAnsi="Baskerville"/>
          <w:sz w:val="24"/>
          <w:szCs w:val="24"/>
        </w:rPr>
        <w:t>The Canterbury Scholarship is designed to attract high achieving minority students who would not be able to afford the cost of Canterbury’s tuition without significant aid.  The scholarship awards 95% of the cost of tuition, the use of a laptop computer</w:t>
      </w:r>
      <w:r w:rsidR="005D45B2" w:rsidRPr="00B516E2">
        <w:rPr>
          <w:rFonts w:ascii="Baskerville" w:hAnsi="Baskerville"/>
          <w:sz w:val="24"/>
          <w:szCs w:val="24"/>
        </w:rPr>
        <w:t>/tablet</w:t>
      </w:r>
      <w:r w:rsidRPr="00B516E2">
        <w:rPr>
          <w:rFonts w:ascii="Baskerville" w:hAnsi="Baskerville"/>
          <w:sz w:val="24"/>
          <w:szCs w:val="24"/>
        </w:rPr>
        <w:t xml:space="preserve">, and funds for extra school expenses such as field trips and tutoring.  </w:t>
      </w:r>
      <w:r w:rsidRPr="00B516E2">
        <w:rPr>
          <w:rFonts w:ascii="Baskerville" w:hAnsi="Baskerville"/>
          <w:b/>
          <w:sz w:val="24"/>
          <w:szCs w:val="24"/>
        </w:rPr>
        <w:t>Two scholarships are awarded each year to minority students entering sixth grade.</w:t>
      </w:r>
      <w:r w:rsidRPr="00B516E2">
        <w:rPr>
          <w:rFonts w:ascii="Baskerville" w:hAnsi="Baskerville"/>
          <w:sz w:val="24"/>
          <w:szCs w:val="24"/>
        </w:rPr>
        <w:t xml:space="preserve"> </w:t>
      </w:r>
    </w:p>
    <w:p w14:paraId="60A71530" w14:textId="77777777" w:rsidR="001A7CA1" w:rsidRPr="00B516E2" w:rsidRDefault="001A7CA1" w:rsidP="001A7CA1">
      <w:pPr>
        <w:ind w:left="360"/>
        <w:rPr>
          <w:rFonts w:ascii="Baskerville" w:hAnsi="Baskerville"/>
          <w:sz w:val="24"/>
          <w:szCs w:val="24"/>
        </w:rPr>
      </w:pPr>
    </w:p>
    <w:p w14:paraId="04E4C562" w14:textId="77777777" w:rsidR="001A7CA1" w:rsidRPr="00B516E2" w:rsidRDefault="0058340D" w:rsidP="001A7CA1">
      <w:pPr>
        <w:ind w:left="360"/>
        <w:rPr>
          <w:rFonts w:ascii="Baskerville" w:hAnsi="Baskerville"/>
          <w:b/>
          <w:sz w:val="24"/>
          <w:szCs w:val="24"/>
        </w:rPr>
      </w:pPr>
      <w:r w:rsidRPr="00B516E2">
        <w:rPr>
          <w:rFonts w:ascii="Baskerville" w:hAnsi="Baskerville"/>
          <w:b/>
          <w:sz w:val="24"/>
          <w:szCs w:val="24"/>
        </w:rPr>
        <w:t>To be considered for the scholarship</w:t>
      </w:r>
      <w:r w:rsidR="001A7CA1" w:rsidRPr="00B516E2">
        <w:rPr>
          <w:rFonts w:ascii="Baskerville" w:hAnsi="Baskerville"/>
          <w:b/>
          <w:sz w:val="24"/>
          <w:szCs w:val="24"/>
        </w:rPr>
        <w:t xml:space="preserve">, </w:t>
      </w:r>
      <w:r w:rsidRPr="00B516E2">
        <w:rPr>
          <w:rFonts w:ascii="Baskerville" w:hAnsi="Baskerville"/>
          <w:b/>
          <w:sz w:val="24"/>
          <w:szCs w:val="24"/>
        </w:rPr>
        <w:t>candidates must</w:t>
      </w:r>
      <w:r w:rsidR="001A7CA1" w:rsidRPr="00B516E2">
        <w:rPr>
          <w:rFonts w:ascii="Baskerville" w:hAnsi="Baskerville"/>
          <w:b/>
          <w:sz w:val="24"/>
          <w:szCs w:val="24"/>
        </w:rPr>
        <w:t xml:space="preserve"> meet the following criteria:</w:t>
      </w:r>
    </w:p>
    <w:p w14:paraId="05F60644" w14:textId="77777777" w:rsidR="006905C1" w:rsidRPr="00B516E2" w:rsidRDefault="006905C1" w:rsidP="006905C1">
      <w:pPr>
        <w:pStyle w:val="ListParagraph"/>
        <w:numPr>
          <w:ilvl w:val="0"/>
          <w:numId w:val="1"/>
        </w:numPr>
        <w:rPr>
          <w:rFonts w:ascii="Baskerville" w:hAnsi="Baskerville"/>
          <w:sz w:val="24"/>
          <w:szCs w:val="24"/>
        </w:rPr>
      </w:pPr>
      <w:r w:rsidRPr="00B516E2">
        <w:rPr>
          <w:rFonts w:ascii="Baskerville" w:hAnsi="Baskerville"/>
          <w:sz w:val="24"/>
          <w:szCs w:val="24"/>
        </w:rPr>
        <w:t>Grades of B+ or better on the last two years’ report cards</w:t>
      </w:r>
    </w:p>
    <w:p w14:paraId="4A5B0D3C" w14:textId="7047220C" w:rsidR="006905C1" w:rsidRPr="00B516E2" w:rsidRDefault="006905C1" w:rsidP="006905C1">
      <w:pPr>
        <w:pStyle w:val="ListParagraph"/>
        <w:numPr>
          <w:ilvl w:val="0"/>
          <w:numId w:val="1"/>
        </w:numPr>
        <w:rPr>
          <w:rFonts w:ascii="Baskerville" w:hAnsi="Baskerville"/>
          <w:sz w:val="24"/>
          <w:szCs w:val="24"/>
        </w:rPr>
      </w:pPr>
      <w:r w:rsidRPr="00B516E2">
        <w:rPr>
          <w:rFonts w:ascii="Baskerville" w:hAnsi="Baskerville"/>
          <w:sz w:val="24"/>
          <w:szCs w:val="24"/>
        </w:rPr>
        <w:t>Excellent record of behavior and citizenship</w:t>
      </w:r>
    </w:p>
    <w:p w14:paraId="154B13CD" w14:textId="77777777" w:rsidR="004455D7" w:rsidRPr="00B516E2" w:rsidRDefault="004455D7" w:rsidP="004455D7">
      <w:pPr>
        <w:pStyle w:val="ListParagraph"/>
        <w:numPr>
          <w:ilvl w:val="0"/>
          <w:numId w:val="1"/>
        </w:numPr>
        <w:rPr>
          <w:rFonts w:ascii="Baskerville" w:hAnsi="Baskerville"/>
          <w:sz w:val="24"/>
          <w:szCs w:val="24"/>
        </w:rPr>
      </w:pPr>
      <w:r>
        <w:rPr>
          <w:rFonts w:ascii="Baskerville" w:hAnsi="Baskerville"/>
          <w:sz w:val="24"/>
          <w:szCs w:val="24"/>
        </w:rPr>
        <w:t xml:space="preserve">Strong record of standardized test scores, demonstrated through End of Grade exams and/or the </w:t>
      </w:r>
      <w:proofErr w:type="spellStart"/>
      <w:r>
        <w:rPr>
          <w:rFonts w:ascii="Baskerville" w:hAnsi="Baskerville"/>
          <w:sz w:val="24"/>
          <w:szCs w:val="24"/>
        </w:rPr>
        <w:t>CogAT</w:t>
      </w:r>
      <w:proofErr w:type="spellEnd"/>
      <w:r>
        <w:rPr>
          <w:rFonts w:ascii="Baskerville" w:hAnsi="Baskerville"/>
          <w:sz w:val="24"/>
          <w:szCs w:val="24"/>
        </w:rPr>
        <w:t>, given to all 3</w:t>
      </w:r>
      <w:r w:rsidRPr="00253D25">
        <w:rPr>
          <w:rFonts w:ascii="Baskerville" w:hAnsi="Baskerville"/>
          <w:sz w:val="24"/>
          <w:szCs w:val="24"/>
          <w:vertAlign w:val="superscript"/>
        </w:rPr>
        <w:t>rd</w:t>
      </w:r>
      <w:r>
        <w:rPr>
          <w:rFonts w:ascii="Baskerville" w:hAnsi="Baskerville"/>
          <w:sz w:val="24"/>
          <w:szCs w:val="24"/>
        </w:rPr>
        <w:t xml:space="preserve"> graders in public school.</w:t>
      </w:r>
    </w:p>
    <w:p w14:paraId="7BEC7C34" w14:textId="77777777" w:rsidR="006905C1" w:rsidRPr="00B516E2" w:rsidRDefault="006905C1" w:rsidP="006905C1">
      <w:pPr>
        <w:pStyle w:val="ListParagraph"/>
        <w:numPr>
          <w:ilvl w:val="0"/>
          <w:numId w:val="1"/>
        </w:numPr>
        <w:rPr>
          <w:rFonts w:ascii="Baskerville" w:hAnsi="Baskerville"/>
          <w:sz w:val="24"/>
          <w:szCs w:val="24"/>
        </w:rPr>
      </w:pPr>
      <w:r w:rsidRPr="00B516E2">
        <w:rPr>
          <w:rFonts w:ascii="Baskerville" w:hAnsi="Baskerville"/>
          <w:sz w:val="24"/>
          <w:szCs w:val="24"/>
        </w:rPr>
        <w:t>Combined family income of approximately $65,000 or below</w:t>
      </w:r>
    </w:p>
    <w:p w14:paraId="172BFEED" w14:textId="77777777" w:rsidR="00EF3FBF" w:rsidRPr="00B516E2" w:rsidRDefault="00EF3FBF" w:rsidP="00EF3FBF">
      <w:pPr>
        <w:pStyle w:val="ListParagraph"/>
        <w:rPr>
          <w:rFonts w:ascii="Baskerville" w:hAnsi="Baskerville"/>
          <w:sz w:val="24"/>
          <w:szCs w:val="24"/>
        </w:rPr>
      </w:pPr>
    </w:p>
    <w:p w14:paraId="0DDF8179" w14:textId="2671A0AC" w:rsidR="00F415B2" w:rsidRPr="00B516E2" w:rsidRDefault="001F27E4" w:rsidP="00F415B2">
      <w:pPr>
        <w:rPr>
          <w:rFonts w:ascii="Baskerville" w:hAnsi="Baskerville"/>
          <w:sz w:val="24"/>
          <w:szCs w:val="24"/>
        </w:rPr>
      </w:pPr>
      <w:r w:rsidRPr="00B516E2">
        <w:rPr>
          <w:rFonts w:ascii="Baskerville" w:hAnsi="Baskerville"/>
          <w:b/>
          <w:sz w:val="24"/>
          <w:szCs w:val="24"/>
        </w:rPr>
        <w:t>Applicant’</w:t>
      </w:r>
      <w:r w:rsidR="0024372F" w:rsidRPr="00B516E2">
        <w:rPr>
          <w:rFonts w:ascii="Baskerville" w:hAnsi="Baskerville"/>
          <w:b/>
          <w:sz w:val="24"/>
          <w:szCs w:val="24"/>
        </w:rPr>
        <w:t>s f</w:t>
      </w:r>
      <w:r w:rsidR="009D2E55" w:rsidRPr="00B516E2">
        <w:rPr>
          <w:rFonts w:ascii="Baskerville" w:hAnsi="Baskerville"/>
          <w:b/>
          <w:sz w:val="24"/>
          <w:szCs w:val="24"/>
        </w:rPr>
        <w:t>ull n</w:t>
      </w:r>
      <w:r w:rsidRPr="00B516E2">
        <w:rPr>
          <w:rFonts w:ascii="Baskerville" w:hAnsi="Baskerville"/>
          <w:b/>
          <w:sz w:val="24"/>
          <w:szCs w:val="24"/>
        </w:rPr>
        <w:t>ame:</w:t>
      </w:r>
      <w:r w:rsidRPr="00B516E2">
        <w:rPr>
          <w:rFonts w:ascii="Baskerville" w:hAnsi="Baskerville"/>
          <w:sz w:val="24"/>
          <w:szCs w:val="24"/>
        </w:rPr>
        <w:t xml:space="preserve"> ________________________</w:t>
      </w:r>
      <w:r w:rsidR="00B516E2">
        <w:rPr>
          <w:rFonts w:ascii="Baskerville" w:hAnsi="Baskerville"/>
          <w:sz w:val="24"/>
          <w:szCs w:val="24"/>
        </w:rPr>
        <w:t xml:space="preserve">____________________ </w:t>
      </w:r>
      <w:r w:rsidR="00F415B2" w:rsidRPr="00B516E2">
        <w:rPr>
          <w:rFonts w:ascii="Baskerville" w:hAnsi="Baskerville"/>
          <w:sz w:val="24"/>
          <w:szCs w:val="24"/>
        </w:rPr>
        <w:sym w:font="Symbol" w:char="F0FF"/>
      </w:r>
      <w:proofErr w:type="gramStart"/>
      <w:r w:rsidR="00F415B2" w:rsidRPr="00B516E2">
        <w:rPr>
          <w:rFonts w:ascii="Baskerville" w:hAnsi="Baskerville"/>
          <w:sz w:val="24"/>
          <w:szCs w:val="24"/>
        </w:rPr>
        <w:t xml:space="preserve">  Male</w:t>
      </w:r>
      <w:proofErr w:type="gramEnd"/>
      <w:r w:rsidR="00B516E2">
        <w:rPr>
          <w:rFonts w:ascii="Baskerville" w:hAnsi="Baskerville"/>
          <w:sz w:val="24"/>
          <w:szCs w:val="24"/>
        </w:rPr>
        <w:t xml:space="preserve">         </w:t>
      </w:r>
      <w:r w:rsidR="00F415B2" w:rsidRPr="00B516E2">
        <w:rPr>
          <w:rFonts w:ascii="Baskerville" w:hAnsi="Baskerville"/>
          <w:sz w:val="24"/>
          <w:szCs w:val="24"/>
        </w:rPr>
        <w:sym w:font="Symbol" w:char="F0FF"/>
      </w:r>
      <w:r w:rsidR="00F415B2" w:rsidRPr="00B516E2">
        <w:rPr>
          <w:rFonts w:ascii="Baskerville" w:hAnsi="Baskerville"/>
          <w:sz w:val="24"/>
          <w:szCs w:val="24"/>
        </w:rPr>
        <w:t>Female</w:t>
      </w:r>
    </w:p>
    <w:p w14:paraId="5276BB59" w14:textId="77777777" w:rsidR="001F27E4" w:rsidRPr="00B516E2" w:rsidRDefault="001F27E4" w:rsidP="001F27E4">
      <w:pPr>
        <w:rPr>
          <w:rFonts w:ascii="Baskerville" w:hAnsi="Baskerville"/>
          <w:sz w:val="24"/>
          <w:szCs w:val="24"/>
        </w:rPr>
      </w:pPr>
    </w:p>
    <w:p w14:paraId="2FFE2E9C" w14:textId="741DE4CD" w:rsidR="001F27E4" w:rsidRPr="00B516E2" w:rsidRDefault="001F27E4" w:rsidP="001F27E4">
      <w:pPr>
        <w:rPr>
          <w:rFonts w:ascii="Baskerville" w:hAnsi="Baskerville"/>
          <w:sz w:val="24"/>
          <w:szCs w:val="24"/>
        </w:rPr>
      </w:pPr>
      <w:r w:rsidRPr="00B516E2">
        <w:rPr>
          <w:rFonts w:ascii="Baskerville" w:hAnsi="Baskerville"/>
          <w:b/>
          <w:sz w:val="24"/>
          <w:szCs w:val="24"/>
        </w:rPr>
        <w:t>Prefers to be called</w:t>
      </w:r>
      <w:proofErr w:type="gramStart"/>
      <w:r w:rsidRPr="00B516E2">
        <w:rPr>
          <w:rFonts w:ascii="Baskerville" w:hAnsi="Baskerville"/>
          <w:b/>
          <w:sz w:val="24"/>
          <w:szCs w:val="24"/>
        </w:rPr>
        <w:t>:</w:t>
      </w:r>
      <w:r w:rsidRPr="00B516E2">
        <w:rPr>
          <w:rFonts w:ascii="Baskerville" w:hAnsi="Baskerville"/>
          <w:sz w:val="24"/>
          <w:szCs w:val="24"/>
        </w:rPr>
        <w:t>_</w:t>
      </w:r>
      <w:proofErr w:type="gramEnd"/>
      <w:r w:rsidRPr="00B516E2">
        <w:rPr>
          <w:rFonts w:ascii="Baskerville" w:hAnsi="Baskerville"/>
          <w:sz w:val="24"/>
          <w:szCs w:val="24"/>
        </w:rPr>
        <w:t>____________________________</w:t>
      </w:r>
      <w:r w:rsidR="00B516E2">
        <w:rPr>
          <w:rFonts w:ascii="Baskerville" w:hAnsi="Baskerville"/>
          <w:sz w:val="24"/>
          <w:szCs w:val="24"/>
        </w:rPr>
        <w:t xml:space="preserve">____________  </w:t>
      </w:r>
      <w:r w:rsidRPr="00B516E2">
        <w:rPr>
          <w:rFonts w:ascii="Baskerville" w:hAnsi="Baskerville"/>
          <w:b/>
          <w:sz w:val="24"/>
          <w:szCs w:val="24"/>
        </w:rPr>
        <w:t>Date of birth:</w:t>
      </w:r>
      <w:r w:rsidR="00B516E2">
        <w:rPr>
          <w:rFonts w:ascii="Baskerville" w:hAnsi="Baskerville"/>
          <w:sz w:val="24"/>
          <w:szCs w:val="24"/>
        </w:rPr>
        <w:t xml:space="preserve"> _________</w:t>
      </w:r>
    </w:p>
    <w:p w14:paraId="454ED204" w14:textId="77777777" w:rsidR="001F27E4" w:rsidRPr="00B516E2" w:rsidRDefault="001F27E4" w:rsidP="001F27E4">
      <w:pPr>
        <w:rPr>
          <w:rFonts w:ascii="Baskerville" w:hAnsi="Baskerville"/>
          <w:sz w:val="24"/>
          <w:szCs w:val="24"/>
        </w:rPr>
      </w:pPr>
    </w:p>
    <w:p w14:paraId="7BDBB7E5" w14:textId="6EB5785A" w:rsidR="0058340D" w:rsidRPr="00B516E2" w:rsidRDefault="00EF3FBF" w:rsidP="001F27E4">
      <w:pPr>
        <w:rPr>
          <w:rFonts w:ascii="Baskerville" w:hAnsi="Baskerville"/>
          <w:sz w:val="24"/>
          <w:szCs w:val="24"/>
        </w:rPr>
      </w:pPr>
      <w:r w:rsidRPr="00B516E2">
        <w:rPr>
          <w:rFonts w:ascii="Baskerville" w:hAnsi="Baskerville"/>
          <w:b/>
          <w:sz w:val="24"/>
          <w:szCs w:val="24"/>
        </w:rPr>
        <w:t>Address:</w:t>
      </w:r>
      <w:r w:rsidRPr="00B516E2">
        <w:rPr>
          <w:rFonts w:ascii="Baskerville" w:hAnsi="Baskerville"/>
          <w:sz w:val="24"/>
          <w:szCs w:val="24"/>
        </w:rPr>
        <w:t xml:space="preserve"> </w:t>
      </w:r>
      <w:r w:rsidR="00B516E2">
        <w:rPr>
          <w:rFonts w:ascii="Baskerville" w:hAnsi="Baskerville"/>
          <w:sz w:val="24"/>
          <w:szCs w:val="24"/>
        </w:rPr>
        <w:t>_________</w:t>
      </w:r>
      <w:r w:rsidRPr="00B516E2">
        <w:rPr>
          <w:rFonts w:ascii="Baskerville" w:hAnsi="Baskerville"/>
          <w:sz w:val="24"/>
          <w:szCs w:val="24"/>
        </w:rPr>
        <w:t>____________________________________</w:t>
      </w:r>
      <w:r w:rsidR="00B516E2">
        <w:rPr>
          <w:rFonts w:ascii="Baskerville" w:hAnsi="Baskerville"/>
          <w:sz w:val="24"/>
          <w:szCs w:val="24"/>
        </w:rPr>
        <w:t>______________________________</w:t>
      </w:r>
    </w:p>
    <w:p w14:paraId="372AC13B" w14:textId="77777777" w:rsidR="0058340D" w:rsidRPr="00B516E2" w:rsidRDefault="0058340D" w:rsidP="001F27E4">
      <w:pPr>
        <w:rPr>
          <w:rFonts w:ascii="Baskerville" w:hAnsi="Baskerville"/>
          <w:sz w:val="24"/>
          <w:szCs w:val="24"/>
        </w:rPr>
      </w:pPr>
    </w:p>
    <w:p w14:paraId="7E43C3C7" w14:textId="3E69573A" w:rsidR="00D759C1" w:rsidRPr="00B516E2" w:rsidRDefault="0058340D" w:rsidP="001F27E4">
      <w:pPr>
        <w:rPr>
          <w:rFonts w:ascii="Baskerville" w:hAnsi="Baskerville"/>
          <w:sz w:val="24"/>
          <w:szCs w:val="24"/>
        </w:rPr>
      </w:pPr>
      <w:r w:rsidRPr="00B516E2">
        <w:rPr>
          <w:rFonts w:ascii="Baskerville" w:hAnsi="Baskerville"/>
          <w:b/>
          <w:sz w:val="24"/>
          <w:szCs w:val="24"/>
        </w:rPr>
        <w:t>Current School:</w:t>
      </w:r>
      <w:r w:rsidRPr="00B516E2">
        <w:rPr>
          <w:rFonts w:ascii="Baskerville" w:hAnsi="Baskerville"/>
          <w:sz w:val="24"/>
          <w:szCs w:val="24"/>
        </w:rPr>
        <w:t xml:space="preserve"> ______________________________________________</w:t>
      </w:r>
      <w:r w:rsidR="00B516E2">
        <w:rPr>
          <w:rFonts w:ascii="Baskerville" w:hAnsi="Baskerville"/>
          <w:sz w:val="24"/>
          <w:szCs w:val="24"/>
        </w:rPr>
        <w:t>______________________</w:t>
      </w:r>
    </w:p>
    <w:p w14:paraId="3A3C3C3D" w14:textId="77777777" w:rsidR="00D54A34" w:rsidRPr="00B516E2" w:rsidRDefault="00D54A34" w:rsidP="001F27E4">
      <w:pPr>
        <w:rPr>
          <w:rFonts w:ascii="Baskerville" w:hAnsi="Baskerville"/>
          <w:sz w:val="24"/>
          <w:szCs w:val="24"/>
        </w:rPr>
      </w:pPr>
    </w:p>
    <w:p w14:paraId="33DFD2C4" w14:textId="6AEC1B99" w:rsidR="00D54A34" w:rsidRPr="00B516E2" w:rsidRDefault="00D54A34" w:rsidP="001F27E4">
      <w:pPr>
        <w:rPr>
          <w:rFonts w:ascii="Baskerville" w:hAnsi="Baskerville"/>
          <w:sz w:val="24"/>
          <w:szCs w:val="24"/>
        </w:rPr>
      </w:pPr>
      <w:r w:rsidRPr="00B516E2">
        <w:rPr>
          <w:rFonts w:ascii="Baskerville" w:hAnsi="Baskerville"/>
          <w:b/>
          <w:sz w:val="24"/>
          <w:szCs w:val="24"/>
        </w:rPr>
        <w:t xml:space="preserve">Homeroom Teacher Name and Email: </w:t>
      </w:r>
      <w:r w:rsidRPr="00B516E2">
        <w:rPr>
          <w:rFonts w:ascii="Baskerville" w:hAnsi="Baskerville"/>
          <w:sz w:val="24"/>
          <w:szCs w:val="24"/>
        </w:rPr>
        <w:t>____________________________</w:t>
      </w:r>
      <w:r w:rsidR="00B516E2">
        <w:rPr>
          <w:rFonts w:ascii="Baskerville" w:hAnsi="Baskerville"/>
          <w:sz w:val="24"/>
          <w:szCs w:val="24"/>
        </w:rPr>
        <w:t>___________________</w:t>
      </w:r>
    </w:p>
    <w:p w14:paraId="08BAB736" w14:textId="77777777" w:rsidR="00EF3FBF" w:rsidRPr="00B516E2" w:rsidRDefault="00EF3FBF" w:rsidP="001F27E4">
      <w:pPr>
        <w:rPr>
          <w:rFonts w:ascii="Baskerville" w:hAnsi="Baskerville"/>
          <w:sz w:val="24"/>
          <w:szCs w:val="24"/>
        </w:rPr>
      </w:pPr>
    </w:p>
    <w:p w14:paraId="7E13474A" w14:textId="77777777" w:rsidR="00EF3FBF" w:rsidRPr="00B516E2" w:rsidRDefault="00EF3FBF" w:rsidP="001F27E4">
      <w:pPr>
        <w:rPr>
          <w:rFonts w:ascii="Baskerville" w:hAnsi="Baskerville"/>
          <w:b/>
          <w:sz w:val="24"/>
          <w:szCs w:val="24"/>
        </w:rPr>
      </w:pPr>
      <w:r w:rsidRPr="00B516E2">
        <w:rPr>
          <w:rFonts w:ascii="Baskerville" w:hAnsi="Baskerville"/>
          <w:b/>
          <w:sz w:val="24"/>
          <w:szCs w:val="24"/>
        </w:rPr>
        <w:t>Race/Ethnicity</w:t>
      </w:r>
    </w:p>
    <w:p w14:paraId="44A2D652" w14:textId="77777777" w:rsidR="00EF3FBF" w:rsidRPr="00B516E2" w:rsidRDefault="00EF3FBF" w:rsidP="001F27E4">
      <w:pPr>
        <w:rPr>
          <w:rFonts w:ascii="Baskerville" w:hAnsi="Baskerville"/>
          <w:sz w:val="24"/>
          <w:szCs w:val="24"/>
        </w:rPr>
      </w:pPr>
      <w:r w:rsidRPr="00B516E2">
        <w:rPr>
          <w:rFonts w:ascii="Baskerville" w:hAnsi="Baskerville"/>
          <w:sz w:val="24"/>
          <w:szCs w:val="24"/>
        </w:rPr>
        <w:sym w:font="Symbol" w:char="F0FF"/>
      </w:r>
      <w:r w:rsidRPr="00B516E2">
        <w:rPr>
          <w:rFonts w:ascii="Baskerville" w:hAnsi="Baskerville"/>
          <w:sz w:val="24"/>
          <w:szCs w:val="24"/>
        </w:rPr>
        <w:t xml:space="preserve">  African American</w:t>
      </w:r>
      <w:r w:rsidRPr="00B516E2">
        <w:rPr>
          <w:rFonts w:ascii="Baskerville" w:hAnsi="Baskerville"/>
          <w:sz w:val="24"/>
          <w:szCs w:val="24"/>
        </w:rPr>
        <w:tab/>
      </w:r>
      <w:r w:rsidRPr="00B516E2">
        <w:rPr>
          <w:rFonts w:ascii="Baskerville" w:hAnsi="Baskerville"/>
          <w:sz w:val="24"/>
          <w:szCs w:val="24"/>
        </w:rPr>
        <w:tab/>
      </w:r>
      <w:r w:rsidRPr="00B516E2">
        <w:rPr>
          <w:rFonts w:ascii="Baskerville" w:hAnsi="Baskerville"/>
          <w:sz w:val="24"/>
          <w:szCs w:val="24"/>
        </w:rPr>
        <w:sym w:font="Symbol" w:char="F0FF"/>
      </w:r>
      <w:proofErr w:type="gramStart"/>
      <w:r w:rsidRPr="00B516E2">
        <w:rPr>
          <w:rFonts w:ascii="Baskerville" w:hAnsi="Baskerville"/>
          <w:sz w:val="24"/>
          <w:szCs w:val="24"/>
        </w:rPr>
        <w:t xml:space="preserve">  Latino</w:t>
      </w:r>
      <w:proofErr w:type="gramEnd"/>
      <w:r w:rsidRPr="00B516E2">
        <w:rPr>
          <w:rFonts w:ascii="Baskerville" w:hAnsi="Baskerville"/>
          <w:sz w:val="24"/>
          <w:szCs w:val="24"/>
        </w:rPr>
        <w:t>/Hispanic</w:t>
      </w:r>
      <w:r w:rsidRPr="00B516E2">
        <w:rPr>
          <w:rFonts w:ascii="Baskerville" w:hAnsi="Baskerville"/>
          <w:sz w:val="24"/>
          <w:szCs w:val="24"/>
        </w:rPr>
        <w:tab/>
      </w:r>
      <w:r w:rsidRPr="00B516E2">
        <w:rPr>
          <w:rFonts w:ascii="Baskerville" w:hAnsi="Baskerville"/>
          <w:sz w:val="24"/>
          <w:szCs w:val="24"/>
        </w:rPr>
        <w:tab/>
      </w:r>
      <w:r w:rsidRPr="00B516E2">
        <w:rPr>
          <w:rFonts w:ascii="Baskerville" w:hAnsi="Baskerville"/>
          <w:sz w:val="24"/>
          <w:szCs w:val="24"/>
        </w:rPr>
        <w:sym w:font="Symbol" w:char="F0FF"/>
      </w:r>
      <w:r w:rsidRPr="00B516E2">
        <w:rPr>
          <w:rFonts w:ascii="Baskerville" w:hAnsi="Baskerville"/>
          <w:sz w:val="24"/>
          <w:szCs w:val="24"/>
        </w:rPr>
        <w:t xml:space="preserve">  </w:t>
      </w:r>
      <w:r w:rsidR="0076389D" w:rsidRPr="00B516E2">
        <w:rPr>
          <w:rFonts w:ascii="Baskerville" w:hAnsi="Baskerville"/>
          <w:sz w:val="24"/>
          <w:szCs w:val="24"/>
        </w:rPr>
        <w:t>African</w:t>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sym w:font="Symbol" w:char="F0FF"/>
      </w:r>
      <w:r w:rsidR="00775AED" w:rsidRPr="00B516E2">
        <w:rPr>
          <w:rFonts w:ascii="Baskerville" w:hAnsi="Baskerville"/>
          <w:sz w:val="24"/>
          <w:szCs w:val="24"/>
        </w:rPr>
        <w:t xml:space="preserve">  Asian American</w:t>
      </w:r>
    </w:p>
    <w:p w14:paraId="3604EC1E" w14:textId="325C6786" w:rsidR="00EF3FBF" w:rsidRPr="00B516E2" w:rsidRDefault="00EF3FBF" w:rsidP="001F27E4">
      <w:pPr>
        <w:rPr>
          <w:rFonts w:ascii="Baskerville" w:hAnsi="Baskerville"/>
          <w:sz w:val="24"/>
          <w:szCs w:val="24"/>
        </w:rPr>
      </w:pPr>
      <w:r w:rsidRPr="00B516E2">
        <w:rPr>
          <w:rFonts w:ascii="Baskerville" w:hAnsi="Baskerville"/>
          <w:sz w:val="24"/>
          <w:szCs w:val="24"/>
        </w:rPr>
        <w:sym w:font="Symbol" w:char="F0FF"/>
      </w:r>
      <w:r w:rsidRPr="00B516E2">
        <w:rPr>
          <w:rFonts w:ascii="Baskerville" w:hAnsi="Baskerville"/>
          <w:sz w:val="24"/>
          <w:szCs w:val="24"/>
        </w:rPr>
        <w:t xml:space="preserve">  Middle Eastern</w:t>
      </w:r>
      <w:r w:rsidRPr="00B516E2">
        <w:rPr>
          <w:rFonts w:ascii="Baskerville" w:hAnsi="Baskerville"/>
          <w:sz w:val="24"/>
          <w:szCs w:val="24"/>
        </w:rPr>
        <w:tab/>
      </w:r>
      <w:r w:rsidRPr="00B516E2">
        <w:rPr>
          <w:rFonts w:ascii="Baskerville" w:hAnsi="Baskerville"/>
          <w:sz w:val="24"/>
          <w:szCs w:val="24"/>
        </w:rPr>
        <w:tab/>
      </w:r>
      <w:r w:rsidRPr="00B516E2">
        <w:rPr>
          <w:rFonts w:ascii="Baskerville" w:hAnsi="Baskerville"/>
          <w:sz w:val="24"/>
          <w:szCs w:val="24"/>
        </w:rPr>
        <w:sym w:font="Symbol" w:char="F0FF"/>
      </w:r>
      <w:proofErr w:type="gramStart"/>
      <w:r w:rsidRPr="00B516E2">
        <w:rPr>
          <w:rFonts w:ascii="Baskerville" w:hAnsi="Baskerville"/>
          <w:sz w:val="24"/>
          <w:szCs w:val="24"/>
        </w:rPr>
        <w:t xml:space="preserve">  Native</w:t>
      </w:r>
      <w:proofErr w:type="gramEnd"/>
      <w:r w:rsidRPr="00B516E2">
        <w:rPr>
          <w:rFonts w:ascii="Baskerville" w:hAnsi="Baskerville"/>
          <w:sz w:val="24"/>
          <w:szCs w:val="24"/>
        </w:rPr>
        <w:t xml:space="preserve"> American</w:t>
      </w:r>
      <w:r w:rsidR="0076389D" w:rsidRPr="00B516E2">
        <w:rPr>
          <w:rFonts w:ascii="Baskerville" w:hAnsi="Baskerville"/>
          <w:sz w:val="24"/>
          <w:szCs w:val="24"/>
        </w:rPr>
        <w:tab/>
      </w:r>
      <w:r w:rsidR="0076389D" w:rsidRPr="00B516E2">
        <w:rPr>
          <w:rFonts w:ascii="Baskerville" w:hAnsi="Baskerville"/>
          <w:sz w:val="24"/>
          <w:szCs w:val="24"/>
        </w:rPr>
        <w:tab/>
      </w:r>
      <w:r w:rsidR="0076389D" w:rsidRPr="00B516E2">
        <w:rPr>
          <w:rFonts w:ascii="Baskerville" w:hAnsi="Baskerville"/>
          <w:sz w:val="24"/>
          <w:szCs w:val="24"/>
        </w:rPr>
        <w:sym w:font="Symbol" w:char="F0FF"/>
      </w:r>
      <w:r w:rsidR="0076389D" w:rsidRPr="00B516E2">
        <w:rPr>
          <w:rFonts w:ascii="Baskerville" w:hAnsi="Baskerville"/>
          <w:sz w:val="24"/>
          <w:szCs w:val="24"/>
        </w:rPr>
        <w:t xml:space="preserve">  Asian</w:t>
      </w:r>
      <w:r w:rsidR="00B516E2">
        <w:rPr>
          <w:rFonts w:ascii="Baskerville" w:hAnsi="Baskerville"/>
          <w:sz w:val="24"/>
          <w:szCs w:val="24"/>
        </w:rPr>
        <w:tab/>
      </w:r>
      <w:r w:rsidR="00B516E2">
        <w:rPr>
          <w:rFonts w:ascii="Baskerville" w:hAnsi="Baskerville"/>
          <w:sz w:val="24"/>
          <w:szCs w:val="24"/>
        </w:rPr>
        <w:tab/>
      </w:r>
      <w:r w:rsidR="00775AED" w:rsidRPr="00B516E2">
        <w:rPr>
          <w:rFonts w:ascii="Baskerville" w:hAnsi="Baskerville"/>
          <w:sz w:val="24"/>
          <w:szCs w:val="24"/>
        </w:rPr>
        <w:sym w:font="Symbol" w:char="F0FF"/>
      </w:r>
      <w:r w:rsidR="00775AED" w:rsidRPr="00B516E2">
        <w:rPr>
          <w:rFonts w:ascii="Baskerville" w:hAnsi="Baskerville"/>
          <w:sz w:val="24"/>
          <w:szCs w:val="24"/>
        </w:rPr>
        <w:t xml:space="preserve">  Multiracial</w:t>
      </w:r>
    </w:p>
    <w:p w14:paraId="75E31D0D" w14:textId="77777777" w:rsidR="00775AED" w:rsidRPr="00B516E2" w:rsidRDefault="00EF3FBF" w:rsidP="00775AED">
      <w:pPr>
        <w:rPr>
          <w:rFonts w:ascii="Baskerville" w:hAnsi="Baskerville"/>
          <w:sz w:val="24"/>
          <w:szCs w:val="24"/>
        </w:rPr>
      </w:pPr>
      <w:r w:rsidRPr="00B516E2">
        <w:rPr>
          <w:rFonts w:ascii="Baskerville" w:hAnsi="Baskerville"/>
          <w:sz w:val="24"/>
          <w:szCs w:val="24"/>
        </w:rPr>
        <w:tab/>
      </w:r>
      <w:r w:rsidRPr="00B516E2">
        <w:rPr>
          <w:rFonts w:ascii="Baskerville" w:hAnsi="Baskerville"/>
          <w:sz w:val="24"/>
          <w:szCs w:val="24"/>
        </w:rPr>
        <w:tab/>
      </w:r>
      <w:r w:rsidR="009D2E55" w:rsidRPr="00B516E2">
        <w:rPr>
          <w:rFonts w:ascii="Baskerville" w:hAnsi="Baskerville"/>
          <w:sz w:val="24"/>
          <w:szCs w:val="24"/>
        </w:rPr>
        <w:tab/>
      </w:r>
      <w:r w:rsidR="009D2E55" w:rsidRPr="00B516E2">
        <w:rPr>
          <w:rFonts w:ascii="Baskerville" w:hAnsi="Baskerville"/>
          <w:sz w:val="24"/>
          <w:szCs w:val="24"/>
        </w:rPr>
        <w:tab/>
      </w:r>
      <w:r w:rsidR="009D2E55"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tab/>
      </w:r>
      <w:r w:rsidR="00775AED" w:rsidRPr="00B516E2">
        <w:rPr>
          <w:rFonts w:ascii="Baskerville" w:hAnsi="Baskerville"/>
          <w:sz w:val="24"/>
          <w:szCs w:val="24"/>
        </w:rPr>
        <w:sym w:font="Symbol" w:char="F0FF"/>
      </w:r>
      <w:r w:rsidR="00775AED" w:rsidRPr="00B516E2">
        <w:rPr>
          <w:rFonts w:ascii="Baskerville" w:hAnsi="Baskerville"/>
          <w:sz w:val="24"/>
          <w:szCs w:val="24"/>
        </w:rPr>
        <w:t xml:space="preserve">  Other</w:t>
      </w:r>
    </w:p>
    <w:p w14:paraId="24DE79FB" w14:textId="77777777" w:rsidR="0024372F" w:rsidRPr="00B516E2" w:rsidRDefault="0024372F" w:rsidP="001F27E4">
      <w:pPr>
        <w:rPr>
          <w:rFonts w:ascii="Baskerville" w:hAnsi="Baskerville"/>
          <w:sz w:val="24"/>
          <w:szCs w:val="24"/>
        </w:rPr>
      </w:pPr>
    </w:p>
    <w:p w14:paraId="05FA4836" w14:textId="7B9BE35D" w:rsidR="0024372F" w:rsidRPr="00B516E2" w:rsidRDefault="0024372F" w:rsidP="001F27E4">
      <w:pPr>
        <w:rPr>
          <w:rFonts w:ascii="Baskerville" w:hAnsi="Baskerville"/>
          <w:sz w:val="24"/>
          <w:szCs w:val="24"/>
        </w:rPr>
      </w:pPr>
      <w:r w:rsidRPr="00B516E2">
        <w:rPr>
          <w:rFonts w:ascii="Baskerville" w:hAnsi="Baskerville"/>
          <w:b/>
          <w:sz w:val="24"/>
          <w:szCs w:val="24"/>
        </w:rPr>
        <w:t>Guardian/Parent</w:t>
      </w:r>
      <w:r w:rsidR="0076389D" w:rsidRPr="00B516E2">
        <w:rPr>
          <w:rFonts w:ascii="Baskerville" w:hAnsi="Baskerville"/>
          <w:b/>
          <w:sz w:val="24"/>
          <w:szCs w:val="24"/>
        </w:rPr>
        <w:t>(s)</w:t>
      </w:r>
      <w:r w:rsidRPr="00B516E2">
        <w:rPr>
          <w:rFonts w:ascii="Baskerville" w:hAnsi="Baskerville"/>
          <w:b/>
          <w:sz w:val="24"/>
          <w:szCs w:val="24"/>
        </w:rPr>
        <w:t xml:space="preserve"> full name:</w:t>
      </w:r>
      <w:r w:rsidRPr="00B516E2">
        <w:rPr>
          <w:rFonts w:ascii="Baskerville" w:hAnsi="Baskerville"/>
          <w:sz w:val="24"/>
          <w:szCs w:val="24"/>
        </w:rPr>
        <w:t xml:space="preserve"> ______________________________</w:t>
      </w:r>
      <w:r w:rsidR="00B516E2">
        <w:rPr>
          <w:rFonts w:ascii="Baskerville" w:hAnsi="Baskerville"/>
          <w:sz w:val="24"/>
          <w:szCs w:val="24"/>
        </w:rPr>
        <w:t>________________________</w:t>
      </w:r>
    </w:p>
    <w:p w14:paraId="6DB0F1AB" w14:textId="77777777" w:rsidR="0024372F" w:rsidRPr="00B516E2" w:rsidRDefault="0024372F" w:rsidP="001F27E4">
      <w:pPr>
        <w:rPr>
          <w:rFonts w:ascii="Baskerville" w:hAnsi="Baskerville"/>
          <w:sz w:val="24"/>
          <w:szCs w:val="24"/>
        </w:rPr>
      </w:pPr>
    </w:p>
    <w:p w14:paraId="383413D9" w14:textId="703047D2" w:rsidR="0024372F" w:rsidRPr="00B516E2" w:rsidRDefault="0024372F" w:rsidP="0024372F">
      <w:pPr>
        <w:rPr>
          <w:rFonts w:ascii="Baskerville" w:hAnsi="Baskerville"/>
          <w:sz w:val="24"/>
          <w:szCs w:val="24"/>
        </w:rPr>
      </w:pPr>
      <w:r w:rsidRPr="00B516E2">
        <w:rPr>
          <w:rFonts w:ascii="Baskerville" w:hAnsi="Baskerville"/>
          <w:b/>
          <w:sz w:val="24"/>
          <w:szCs w:val="24"/>
        </w:rPr>
        <w:t>Address (</w:t>
      </w:r>
      <w:r w:rsidR="009D2E55" w:rsidRPr="00B516E2">
        <w:rPr>
          <w:rFonts w:ascii="Baskerville" w:hAnsi="Baskerville"/>
          <w:b/>
          <w:sz w:val="24"/>
          <w:szCs w:val="24"/>
        </w:rPr>
        <w:t>if different</w:t>
      </w:r>
      <w:r w:rsidRPr="00B516E2">
        <w:rPr>
          <w:rFonts w:ascii="Baskerville" w:hAnsi="Baskerville"/>
          <w:b/>
          <w:sz w:val="24"/>
          <w:szCs w:val="24"/>
        </w:rPr>
        <w:t>)</w:t>
      </w:r>
      <w:proofErr w:type="gramStart"/>
      <w:r w:rsidRPr="00B516E2">
        <w:rPr>
          <w:rFonts w:ascii="Baskerville" w:hAnsi="Baskerville"/>
          <w:b/>
          <w:sz w:val="24"/>
          <w:szCs w:val="24"/>
        </w:rPr>
        <w:t>:</w:t>
      </w:r>
      <w:r w:rsidRPr="00B516E2">
        <w:rPr>
          <w:rFonts w:ascii="Baskerville" w:hAnsi="Baskerville"/>
          <w:sz w:val="24"/>
          <w:szCs w:val="24"/>
        </w:rPr>
        <w:t>_</w:t>
      </w:r>
      <w:proofErr w:type="gramEnd"/>
      <w:r w:rsidRPr="00B516E2">
        <w:rPr>
          <w:rFonts w:ascii="Baskerville" w:hAnsi="Baskerville"/>
          <w:sz w:val="24"/>
          <w:szCs w:val="24"/>
        </w:rPr>
        <w:t>__________________________________</w:t>
      </w:r>
      <w:r w:rsidR="00B516E2">
        <w:rPr>
          <w:rFonts w:ascii="Baskerville" w:hAnsi="Baskerville"/>
          <w:sz w:val="24"/>
          <w:szCs w:val="24"/>
        </w:rPr>
        <w:t>____________________________</w:t>
      </w:r>
    </w:p>
    <w:p w14:paraId="40EA46DF" w14:textId="77777777" w:rsidR="0024372F" w:rsidRPr="00B516E2" w:rsidRDefault="0024372F" w:rsidP="0024372F">
      <w:pPr>
        <w:rPr>
          <w:rFonts w:ascii="Baskerville" w:hAnsi="Baskerville"/>
          <w:sz w:val="24"/>
          <w:szCs w:val="24"/>
        </w:rPr>
      </w:pPr>
    </w:p>
    <w:p w14:paraId="266E53BC" w14:textId="7D4E70CA" w:rsidR="00B516E2" w:rsidRDefault="00B516E2" w:rsidP="0024372F">
      <w:pPr>
        <w:rPr>
          <w:rFonts w:ascii="Baskerville" w:hAnsi="Baskerville"/>
          <w:sz w:val="24"/>
          <w:szCs w:val="24"/>
        </w:rPr>
      </w:pPr>
      <w:r>
        <w:rPr>
          <w:rFonts w:ascii="Baskerville" w:hAnsi="Baskerville"/>
          <w:b/>
          <w:sz w:val="24"/>
          <w:szCs w:val="24"/>
        </w:rPr>
        <w:t>Home</w:t>
      </w:r>
      <w:proofErr w:type="gramStart"/>
      <w:r w:rsidR="0024372F" w:rsidRPr="00B516E2">
        <w:rPr>
          <w:rFonts w:ascii="Baskerville" w:hAnsi="Baskerville"/>
          <w:b/>
          <w:sz w:val="24"/>
          <w:szCs w:val="24"/>
        </w:rPr>
        <w:t>:</w:t>
      </w:r>
      <w:r w:rsidR="0024372F" w:rsidRPr="00B516E2">
        <w:rPr>
          <w:rFonts w:ascii="Baskerville" w:hAnsi="Baskerville"/>
          <w:sz w:val="24"/>
          <w:szCs w:val="24"/>
        </w:rPr>
        <w:t>_</w:t>
      </w:r>
      <w:proofErr w:type="gramEnd"/>
      <w:r w:rsidR="0024372F" w:rsidRPr="00B516E2">
        <w:rPr>
          <w:rFonts w:ascii="Baskerville" w:hAnsi="Baskerville"/>
          <w:sz w:val="24"/>
          <w:szCs w:val="24"/>
        </w:rPr>
        <w:t xml:space="preserve">_______________________   </w:t>
      </w:r>
      <w:r w:rsidR="0024372F" w:rsidRPr="00B516E2">
        <w:rPr>
          <w:rFonts w:ascii="Baskerville" w:hAnsi="Baskerville"/>
          <w:b/>
          <w:sz w:val="24"/>
          <w:szCs w:val="24"/>
        </w:rPr>
        <w:t>Cell:</w:t>
      </w:r>
      <w:r w:rsidR="0024372F" w:rsidRPr="00B516E2">
        <w:rPr>
          <w:rFonts w:ascii="Baskerville" w:hAnsi="Baskerville"/>
          <w:sz w:val="24"/>
          <w:szCs w:val="24"/>
        </w:rPr>
        <w:t>___________________</w:t>
      </w:r>
      <w:r w:rsidR="00F415B2" w:rsidRPr="00B516E2">
        <w:rPr>
          <w:rFonts w:ascii="Baskerville" w:hAnsi="Baskerville"/>
          <w:sz w:val="24"/>
          <w:szCs w:val="24"/>
        </w:rPr>
        <w:t>____</w:t>
      </w:r>
      <w:r w:rsidR="0024372F" w:rsidRPr="00B516E2">
        <w:rPr>
          <w:rFonts w:ascii="Baskerville" w:hAnsi="Baskerville"/>
          <w:sz w:val="24"/>
          <w:szCs w:val="24"/>
        </w:rPr>
        <w:t xml:space="preserve">       </w:t>
      </w:r>
    </w:p>
    <w:p w14:paraId="7EEFDB2B" w14:textId="77777777" w:rsidR="0024372F" w:rsidRPr="00B516E2" w:rsidRDefault="0024372F" w:rsidP="001F27E4">
      <w:pPr>
        <w:rPr>
          <w:rFonts w:ascii="Baskerville" w:hAnsi="Baskerville"/>
          <w:sz w:val="24"/>
          <w:szCs w:val="24"/>
        </w:rPr>
      </w:pPr>
    </w:p>
    <w:p w14:paraId="52B7FB47" w14:textId="6C2C331E" w:rsidR="0058340D" w:rsidRPr="00B516E2" w:rsidRDefault="00F30E8C" w:rsidP="001F27E4">
      <w:pPr>
        <w:rPr>
          <w:rFonts w:ascii="Baskerville" w:hAnsi="Baskerville"/>
          <w:sz w:val="24"/>
          <w:szCs w:val="24"/>
        </w:rPr>
      </w:pPr>
      <w:r w:rsidRPr="00B516E2">
        <w:rPr>
          <w:rFonts w:ascii="Baskerville" w:hAnsi="Baskerville"/>
          <w:b/>
          <w:sz w:val="24"/>
          <w:szCs w:val="24"/>
        </w:rPr>
        <w:t xml:space="preserve">Approximate combined </w:t>
      </w:r>
      <w:r w:rsidR="009D2E55" w:rsidRPr="00B516E2">
        <w:rPr>
          <w:rFonts w:ascii="Baskerville" w:hAnsi="Baskerville"/>
          <w:b/>
          <w:sz w:val="24"/>
          <w:szCs w:val="24"/>
        </w:rPr>
        <w:t>annual</w:t>
      </w:r>
      <w:r w:rsidRPr="00B516E2">
        <w:rPr>
          <w:rFonts w:ascii="Baskerville" w:hAnsi="Baskerville"/>
          <w:b/>
          <w:sz w:val="24"/>
          <w:szCs w:val="24"/>
        </w:rPr>
        <w:t xml:space="preserve"> income</w:t>
      </w:r>
      <w:proofErr w:type="gramStart"/>
      <w:r w:rsidRPr="00B516E2">
        <w:rPr>
          <w:rFonts w:ascii="Baskerville" w:hAnsi="Baskerville"/>
          <w:b/>
          <w:sz w:val="24"/>
          <w:szCs w:val="24"/>
        </w:rPr>
        <w:t>:</w:t>
      </w:r>
      <w:r w:rsidRPr="00B516E2">
        <w:rPr>
          <w:rFonts w:ascii="Baskerville" w:hAnsi="Baskerville"/>
          <w:sz w:val="24"/>
          <w:szCs w:val="24"/>
        </w:rPr>
        <w:t>_</w:t>
      </w:r>
      <w:proofErr w:type="gramEnd"/>
      <w:r w:rsidRPr="00B516E2">
        <w:rPr>
          <w:rFonts w:ascii="Baskerville" w:hAnsi="Baskerville"/>
          <w:sz w:val="24"/>
          <w:szCs w:val="24"/>
        </w:rPr>
        <w:t>_____________</w:t>
      </w:r>
      <w:r w:rsidR="00B516E2">
        <w:rPr>
          <w:rFonts w:ascii="Baskerville" w:hAnsi="Baskerville"/>
          <w:sz w:val="24"/>
          <w:szCs w:val="24"/>
        </w:rPr>
        <w:t>________________________________</w:t>
      </w:r>
    </w:p>
    <w:p w14:paraId="772FB9F7" w14:textId="77777777" w:rsidR="0058340D" w:rsidRPr="00B516E2" w:rsidRDefault="0058340D" w:rsidP="001F27E4">
      <w:pPr>
        <w:rPr>
          <w:rFonts w:ascii="Baskerville" w:hAnsi="Baskerville"/>
          <w:sz w:val="24"/>
          <w:szCs w:val="24"/>
        </w:rPr>
      </w:pPr>
    </w:p>
    <w:p w14:paraId="7CFE3D80" w14:textId="741D62C6" w:rsidR="00F30E8C" w:rsidRPr="00B516E2" w:rsidRDefault="0058340D" w:rsidP="001F27E4">
      <w:pPr>
        <w:rPr>
          <w:rFonts w:ascii="Baskerville" w:hAnsi="Baskerville"/>
          <w:sz w:val="24"/>
          <w:szCs w:val="24"/>
        </w:rPr>
      </w:pPr>
      <w:r w:rsidRPr="00B516E2">
        <w:rPr>
          <w:rFonts w:ascii="Baskerville" w:hAnsi="Baskerville"/>
          <w:b/>
          <w:sz w:val="24"/>
          <w:szCs w:val="24"/>
        </w:rPr>
        <w:t>Email address (if available)</w:t>
      </w:r>
      <w:proofErr w:type="gramStart"/>
      <w:r w:rsidRPr="00B516E2">
        <w:rPr>
          <w:rFonts w:ascii="Baskerville" w:hAnsi="Baskerville"/>
          <w:b/>
          <w:sz w:val="24"/>
          <w:szCs w:val="24"/>
        </w:rPr>
        <w:t>:</w:t>
      </w:r>
      <w:r w:rsidRPr="00B516E2">
        <w:rPr>
          <w:rFonts w:ascii="Baskerville" w:hAnsi="Baskerville"/>
          <w:sz w:val="24"/>
          <w:szCs w:val="24"/>
        </w:rPr>
        <w:t>_</w:t>
      </w:r>
      <w:proofErr w:type="gramEnd"/>
      <w:r w:rsidRPr="00B516E2">
        <w:rPr>
          <w:rFonts w:ascii="Baskerville" w:hAnsi="Baskerville"/>
          <w:sz w:val="24"/>
          <w:szCs w:val="24"/>
        </w:rPr>
        <w:t>____________________________________</w:t>
      </w:r>
      <w:r w:rsidR="00B516E2">
        <w:rPr>
          <w:rFonts w:ascii="Baskerville" w:hAnsi="Baskerville"/>
          <w:sz w:val="24"/>
          <w:szCs w:val="24"/>
        </w:rPr>
        <w:t>___________________</w:t>
      </w:r>
    </w:p>
    <w:p w14:paraId="158FEEEF" w14:textId="7D4F311A" w:rsidR="0058340D" w:rsidRDefault="0024372F" w:rsidP="00285790">
      <w:pPr>
        <w:rPr>
          <w:rFonts w:ascii="Baskerville" w:hAnsi="Baskerville"/>
          <w:sz w:val="24"/>
          <w:szCs w:val="24"/>
        </w:rPr>
      </w:pPr>
      <w:r w:rsidRPr="00B516E2">
        <w:rPr>
          <w:rFonts w:ascii="Baskerville" w:hAnsi="Baskerville"/>
          <w:b/>
          <w:sz w:val="24"/>
          <w:szCs w:val="24"/>
        </w:rPr>
        <w:t xml:space="preserve">Guardian/Parent </w:t>
      </w:r>
      <w:r w:rsidR="0058340D" w:rsidRPr="00B516E2">
        <w:rPr>
          <w:rFonts w:ascii="Baskerville" w:hAnsi="Baskerville"/>
          <w:b/>
          <w:sz w:val="24"/>
          <w:szCs w:val="24"/>
        </w:rPr>
        <w:t>Instructions:</w:t>
      </w:r>
      <w:r w:rsidR="00285790" w:rsidRPr="00B516E2">
        <w:rPr>
          <w:rFonts w:ascii="Baskerville" w:hAnsi="Baskerville"/>
          <w:b/>
          <w:sz w:val="24"/>
          <w:szCs w:val="24"/>
        </w:rPr>
        <w:t xml:space="preserve">  </w:t>
      </w:r>
      <w:r w:rsidR="00285790" w:rsidRPr="00B516E2">
        <w:rPr>
          <w:rFonts w:ascii="Baskerville" w:hAnsi="Baskerville"/>
          <w:sz w:val="24"/>
          <w:szCs w:val="24"/>
        </w:rPr>
        <w:t>Return the completed application and ask your child’s school to fax the supporting documents outlined in C</w:t>
      </w:r>
      <w:r w:rsidR="00B516E2">
        <w:rPr>
          <w:rFonts w:ascii="Baskerville" w:hAnsi="Baskerville"/>
          <w:sz w:val="24"/>
          <w:szCs w:val="24"/>
        </w:rPr>
        <w:t xml:space="preserve">ANTERBURY SCHOLARSHIP SUPPORTING </w:t>
      </w:r>
      <w:r w:rsidR="00285790" w:rsidRPr="00B516E2">
        <w:rPr>
          <w:rFonts w:ascii="Baskerville" w:hAnsi="Baskerville"/>
          <w:sz w:val="24"/>
          <w:szCs w:val="24"/>
        </w:rPr>
        <w:t xml:space="preserve">DOCUMENTS.  The application and supporting documents must be received </w:t>
      </w:r>
      <w:r w:rsidR="00285790" w:rsidRPr="00B516E2">
        <w:rPr>
          <w:rFonts w:ascii="Baskerville" w:hAnsi="Baskerville"/>
          <w:b/>
          <w:sz w:val="24"/>
          <w:szCs w:val="24"/>
        </w:rPr>
        <w:t xml:space="preserve">by </w:t>
      </w:r>
      <w:r w:rsidR="00CA7419">
        <w:rPr>
          <w:rFonts w:ascii="Baskerville" w:hAnsi="Baskerville"/>
          <w:b/>
          <w:sz w:val="24"/>
          <w:szCs w:val="24"/>
        </w:rPr>
        <w:t>Friday, March 4.</w:t>
      </w:r>
      <w:r w:rsidR="00285790" w:rsidRPr="00B516E2">
        <w:rPr>
          <w:rFonts w:ascii="Baskerville" w:hAnsi="Baskerville"/>
          <w:sz w:val="24"/>
          <w:szCs w:val="24"/>
        </w:rPr>
        <w:t xml:space="preserve"> </w:t>
      </w:r>
      <w:r w:rsidR="003014F7" w:rsidRPr="00B516E2">
        <w:rPr>
          <w:rFonts w:ascii="Baskerville" w:hAnsi="Baskerville"/>
          <w:sz w:val="24"/>
          <w:szCs w:val="24"/>
        </w:rPr>
        <w:t xml:space="preserve">  After </w:t>
      </w:r>
      <w:r w:rsidR="00CA7419">
        <w:rPr>
          <w:rFonts w:ascii="Baskerville" w:hAnsi="Baskerville"/>
          <w:sz w:val="24"/>
          <w:szCs w:val="24"/>
        </w:rPr>
        <w:t>March 4</w:t>
      </w:r>
      <w:r w:rsidR="003014F7" w:rsidRPr="00B516E2">
        <w:rPr>
          <w:rFonts w:ascii="Baskerville" w:hAnsi="Baskerville"/>
          <w:sz w:val="24"/>
          <w:szCs w:val="24"/>
        </w:rPr>
        <w:t>, finalists for the scholarship will be selected.  All applicants will be notified.</w:t>
      </w:r>
    </w:p>
    <w:p w14:paraId="443036E9" w14:textId="77777777" w:rsidR="006929F6" w:rsidRDefault="006929F6" w:rsidP="00285790">
      <w:pPr>
        <w:rPr>
          <w:rFonts w:ascii="Baskerville" w:hAnsi="Baskerville"/>
          <w:sz w:val="24"/>
          <w:szCs w:val="24"/>
        </w:rPr>
      </w:pPr>
    </w:p>
    <w:p w14:paraId="285C0307" w14:textId="77777777" w:rsidR="006929F6" w:rsidRDefault="006929F6" w:rsidP="006929F6">
      <w:pPr>
        <w:jc w:val="center"/>
        <w:rPr>
          <w:b/>
        </w:rPr>
      </w:pPr>
    </w:p>
    <w:p w14:paraId="6CECFE81" w14:textId="77777777" w:rsidR="006929F6" w:rsidRPr="00287BAC" w:rsidRDefault="006929F6" w:rsidP="006929F6">
      <w:pPr>
        <w:jc w:val="center"/>
        <w:rPr>
          <w:rFonts w:ascii="Baskerville" w:hAnsi="Baskerville"/>
          <w:b/>
          <w:sz w:val="24"/>
          <w:szCs w:val="24"/>
        </w:rPr>
      </w:pPr>
      <w:r w:rsidRPr="00287BAC">
        <w:rPr>
          <w:rFonts w:ascii="Baskerville" w:hAnsi="Baskerville"/>
          <w:b/>
          <w:sz w:val="24"/>
          <w:szCs w:val="24"/>
        </w:rPr>
        <w:t>CANTERBURY SCHOLARSHIP SUPPORTING DOCUMENTS</w:t>
      </w:r>
    </w:p>
    <w:p w14:paraId="5AEC8855" w14:textId="77777777" w:rsidR="006929F6" w:rsidRPr="00287BAC" w:rsidRDefault="006929F6" w:rsidP="006929F6">
      <w:pPr>
        <w:jc w:val="center"/>
        <w:rPr>
          <w:rFonts w:ascii="Baskerville" w:hAnsi="Baskerville"/>
          <w:sz w:val="24"/>
          <w:szCs w:val="24"/>
        </w:rPr>
      </w:pPr>
    </w:p>
    <w:p w14:paraId="3F370D41" w14:textId="77777777" w:rsidR="006929F6" w:rsidRPr="00287BAC" w:rsidRDefault="006929F6" w:rsidP="006929F6">
      <w:pPr>
        <w:rPr>
          <w:rFonts w:ascii="Baskerville" w:hAnsi="Baskerville"/>
          <w:sz w:val="24"/>
          <w:szCs w:val="24"/>
        </w:rPr>
      </w:pPr>
      <w:r w:rsidRPr="00287BAC">
        <w:rPr>
          <w:rFonts w:ascii="Baskerville" w:hAnsi="Baskerville"/>
          <w:sz w:val="24"/>
          <w:szCs w:val="24"/>
        </w:rPr>
        <w:t xml:space="preserve">To be considered for the Canterbury Scholarship, candidates must submit an application and the required supporting documents.  Supporting documents should be faxed or mailed directly from the child’s current school to Canterbury School.  </w:t>
      </w:r>
    </w:p>
    <w:p w14:paraId="3E04516D" w14:textId="77777777" w:rsidR="006929F6" w:rsidRPr="00287BAC" w:rsidRDefault="006929F6" w:rsidP="006929F6">
      <w:pPr>
        <w:rPr>
          <w:rFonts w:ascii="Baskerville" w:hAnsi="Baskerville"/>
          <w:sz w:val="24"/>
          <w:szCs w:val="24"/>
        </w:rPr>
      </w:pPr>
    </w:p>
    <w:p w14:paraId="46B4A222" w14:textId="77777777" w:rsidR="006929F6" w:rsidRPr="00287BAC" w:rsidRDefault="006929F6" w:rsidP="006929F6">
      <w:pPr>
        <w:rPr>
          <w:rFonts w:ascii="Baskerville" w:hAnsi="Baskerville"/>
          <w:sz w:val="24"/>
          <w:szCs w:val="24"/>
        </w:rPr>
      </w:pPr>
      <w:r w:rsidRPr="00287BAC">
        <w:rPr>
          <w:rFonts w:ascii="Baskerville" w:hAnsi="Baskerville"/>
          <w:sz w:val="24"/>
          <w:szCs w:val="24"/>
        </w:rPr>
        <w:t>Required Documents:</w:t>
      </w:r>
    </w:p>
    <w:p w14:paraId="1ABCBC88" w14:textId="77777777" w:rsidR="006929F6" w:rsidRPr="00287BAC" w:rsidRDefault="006929F6" w:rsidP="006929F6">
      <w:pPr>
        <w:pStyle w:val="ListParagraph"/>
        <w:numPr>
          <w:ilvl w:val="0"/>
          <w:numId w:val="4"/>
        </w:numPr>
        <w:rPr>
          <w:rFonts w:ascii="Baskerville" w:hAnsi="Baskerville"/>
          <w:sz w:val="24"/>
          <w:szCs w:val="24"/>
        </w:rPr>
      </w:pPr>
      <w:r w:rsidRPr="00287BAC">
        <w:rPr>
          <w:rFonts w:ascii="Baskerville" w:hAnsi="Baskerville"/>
          <w:sz w:val="24"/>
          <w:szCs w:val="24"/>
        </w:rPr>
        <w:t>3</w:t>
      </w:r>
      <w:r w:rsidRPr="00287BAC">
        <w:rPr>
          <w:rFonts w:ascii="Baskerville" w:hAnsi="Baskerville"/>
          <w:sz w:val="24"/>
          <w:szCs w:val="24"/>
          <w:vertAlign w:val="superscript"/>
        </w:rPr>
        <w:t>rd</w:t>
      </w:r>
      <w:r w:rsidRPr="00287BAC">
        <w:rPr>
          <w:rFonts w:ascii="Baskerville" w:hAnsi="Baskerville"/>
          <w:sz w:val="24"/>
          <w:szCs w:val="24"/>
        </w:rPr>
        <w:t>, 4</w:t>
      </w:r>
      <w:r w:rsidRPr="00287BAC">
        <w:rPr>
          <w:rFonts w:ascii="Baskerville" w:hAnsi="Baskerville"/>
          <w:sz w:val="24"/>
          <w:szCs w:val="24"/>
          <w:vertAlign w:val="superscript"/>
        </w:rPr>
        <w:t>th</w:t>
      </w:r>
      <w:r w:rsidRPr="00287BAC">
        <w:rPr>
          <w:rFonts w:ascii="Baskerville" w:hAnsi="Baskerville"/>
          <w:sz w:val="24"/>
          <w:szCs w:val="24"/>
        </w:rPr>
        <w:t xml:space="preserve"> and 5</w:t>
      </w:r>
      <w:r w:rsidRPr="00287BAC">
        <w:rPr>
          <w:rFonts w:ascii="Baskerville" w:hAnsi="Baskerville"/>
          <w:sz w:val="24"/>
          <w:szCs w:val="24"/>
          <w:vertAlign w:val="superscript"/>
        </w:rPr>
        <w:t>th</w:t>
      </w:r>
      <w:r w:rsidRPr="00287BAC">
        <w:rPr>
          <w:rFonts w:ascii="Baskerville" w:hAnsi="Baskerville"/>
          <w:sz w:val="24"/>
          <w:szCs w:val="24"/>
        </w:rPr>
        <w:t xml:space="preserve"> grade report cards</w:t>
      </w:r>
    </w:p>
    <w:p w14:paraId="55998080" w14:textId="77777777" w:rsidR="006929F6" w:rsidRPr="00287BAC" w:rsidRDefault="006929F6" w:rsidP="006929F6">
      <w:pPr>
        <w:pStyle w:val="ListParagraph"/>
        <w:numPr>
          <w:ilvl w:val="0"/>
          <w:numId w:val="4"/>
        </w:numPr>
        <w:rPr>
          <w:rFonts w:ascii="Baskerville" w:hAnsi="Baskerville"/>
          <w:sz w:val="24"/>
          <w:szCs w:val="24"/>
        </w:rPr>
      </w:pPr>
      <w:r w:rsidRPr="00287BAC">
        <w:rPr>
          <w:rFonts w:ascii="Baskerville" w:hAnsi="Baskerville"/>
          <w:sz w:val="24"/>
          <w:szCs w:val="24"/>
        </w:rPr>
        <w:t xml:space="preserve">Score on </w:t>
      </w:r>
      <w:proofErr w:type="spellStart"/>
      <w:r w:rsidRPr="00287BAC">
        <w:rPr>
          <w:rFonts w:ascii="Baskerville" w:hAnsi="Baskerville"/>
          <w:sz w:val="24"/>
          <w:szCs w:val="24"/>
        </w:rPr>
        <w:t>CogAt</w:t>
      </w:r>
      <w:proofErr w:type="spellEnd"/>
      <w:r w:rsidRPr="00287BAC">
        <w:rPr>
          <w:rFonts w:ascii="Baskerville" w:hAnsi="Baskerville"/>
          <w:sz w:val="24"/>
          <w:szCs w:val="24"/>
        </w:rPr>
        <w:t xml:space="preserve"> (or other national standardized test) OR End of Grade Test scores for 3</w:t>
      </w:r>
      <w:r w:rsidRPr="00287BAC">
        <w:rPr>
          <w:rFonts w:ascii="Baskerville" w:hAnsi="Baskerville"/>
          <w:sz w:val="24"/>
          <w:szCs w:val="24"/>
          <w:vertAlign w:val="superscript"/>
        </w:rPr>
        <w:t>rd</w:t>
      </w:r>
      <w:r w:rsidRPr="00287BAC">
        <w:rPr>
          <w:rFonts w:ascii="Baskerville" w:hAnsi="Baskerville"/>
          <w:sz w:val="24"/>
          <w:szCs w:val="24"/>
        </w:rPr>
        <w:t xml:space="preserve"> and 4</w:t>
      </w:r>
      <w:r w:rsidRPr="00287BAC">
        <w:rPr>
          <w:rFonts w:ascii="Baskerville" w:hAnsi="Baskerville"/>
          <w:sz w:val="24"/>
          <w:szCs w:val="24"/>
          <w:vertAlign w:val="superscript"/>
        </w:rPr>
        <w:t>th</w:t>
      </w:r>
      <w:r w:rsidRPr="00287BAC">
        <w:rPr>
          <w:rFonts w:ascii="Baskerville" w:hAnsi="Baskerville"/>
          <w:sz w:val="24"/>
          <w:szCs w:val="24"/>
        </w:rPr>
        <w:t xml:space="preserve"> grades</w:t>
      </w:r>
    </w:p>
    <w:p w14:paraId="7CE39932" w14:textId="77777777" w:rsidR="006929F6" w:rsidRPr="00287BAC" w:rsidRDefault="006929F6" w:rsidP="006929F6">
      <w:pPr>
        <w:pStyle w:val="ListParagraph"/>
        <w:numPr>
          <w:ilvl w:val="0"/>
          <w:numId w:val="4"/>
        </w:numPr>
        <w:rPr>
          <w:rFonts w:ascii="Baskerville" w:hAnsi="Baskerville"/>
          <w:sz w:val="24"/>
          <w:szCs w:val="24"/>
        </w:rPr>
      </w:pPr>
      <w:r w:rsidRPr="00287BAC">
        <w:rPr>
          <w:rFonts w:ascii="Baskerville" w:hAnsi="Baskerville"/>
          <w:sz w:val="24"/>
          <w:szCs w:val="24"/>
        </w:rPr>
        <w:t>Homeroom teacher’s name and email address (Canterbury School will request a teacher recommendation).</w:t>
      </w:r>
    </w:p>
    <w:p w14:paraId="4279062E" w14:textId="77777777" w:rsidR="006929F6" w:rsidRPr="00287BAC" w:rsidRDefault="006929F6" w:rsidP="006929F6">
      <w:pPr>
        <w:pStyle w:val="ListParagraph"/>
        <w:numPr>
          <w:ilvl w:val="0"/>
          <w:numId w:val="4"/>
        </w:numPr>
        <w:rPr>
          <w:rFonts w:ascii="Baskerville" w:hAnsi="Baskerville"/>
          <w:sz w:val="24"/>
          <w:szCs w:val="24"/>
        </w:rPr>
      </w:pPr>
      <w:r w:rsidRPr="00287BAC">
        <w:rPr>
          <w:rFonts w:ascii="Baskerville" w:hAnsi="Baskerville"/>
          <w:sz w:val="24"/>
          <w:szCs w:val="24"/>
        </w:rPr>
        <w:t xml:space="preserve">2014 Tax return. (2013 return will be accepted, but 2014 is preferred.) </w:t>
      </w:r>
    </w:p>
    <w:p w14:paraId="37EEE5A8" w14:textId="77777777" w:rsidR="006929F6" w:rsidRPr="00287BAC" w:rsidRDefault="006929F6" w:rsidP="006929F6">
      <w:pPr>
        <w:rPr>
          <w:rFonts w:ascii="Baskerville" w:hAnsi="Baskerville"/>
          <w:sz w:val="24"/>
          <w:szCs w:val="24"/>
        </w:rPr>
      </w:pPr>
    </w:p>
    <w:p w14:paraId="62ED3ACA" w14:textId="13AA3F3C" w:rsidR="006929F6" w:rsidRPr="00287BAC" w:rsidRDefault="006929F6" w:rsidP="006929F6">
      <w:pPr>
        <w:rPr>
          <w:rFonts w:ascii="Baskerville" w:hAnsi="Baskerville"/>
          <w:b/>
          <w:sz w:val="24"/>
          <w:szCs w:val="24"/>
        </w:rPr>
      </w:pPr>
      <w:r w:rsidRPr="00287BAC">
        <w:rPr>
          <w:rFonts w:ascii="Baskerville" w:hAnsi="Baskerville"/>
          <w:b/>
          <w:sz w:val="24"/>
          <w:szCs w:val="24"/>
        </w:rPr>
        <w:t xml:space="preserve">Supporting documents must be received by </w:t>
      </w:r>
      <w:r w:rsidR="00CA7419">
        <w:rPr>
          <w:rFonts w:ascii="Baskerville" w:hAnsi="Baskerville"/>
          <w:b/>
          <w:sz w:val="24"/>
          <w:szCs w:val="24"/>
        </w:rPr>
        <w:t>March 4, 2016</w:t>
      </w:r>
      <w:r w:rsidRPr="00287BAC">
        <w:rPr>
          <w:rFonts w:ascii="Baskerville" w:hAnsi="Baskerville"/>
          <w:b/>
          <w:sz w:val="24"/>
          <w:szCs w:val="24"/>
        </w:rPr>
        <w:t xml:space="preserve">.  </w:t>
      </w:r>
    </w:p>
    <w:p w14:paraId="41F552A4" w14:textId="77777777" w:rsidR="006929F6" w:rsidRPr="00287BAC" w:rsidRDefault="006929F6" w:rsidP="006929F6">
      <w:pPr>
        <w:rPr>
          <w:rFonts w:ascii="Baskerville" w:hAnsi="Baskerville"/>
          <w:b/>
          <w:sz w:val="24"/>
          <w:szCs w:val="24"/>
        </w:rPr>
      </w:pPr>
    </w:p>
    <w:p w14:paraId="7B702FB2" w14:textId="77777777" w:rsidR="006929F6" w:rsidRPr="00287BAC" w:rsidRDefault="006929F6" w:rsidP="006929F6">
      <w:pPr>
        <w:rPr>
          <w:rFonts w:ascii="Baskerville" w:hAnsi="Baskerville"/>
          <w:b/>
          <w:sz w:val="24"/>
          <w:szCs w:val="24"/>
        </w:rPr>
      </w:pPr>
      <w:r w:rsidRPr="00287BAC">
        <w:rPr>
          <w:rFonts w:ascii="Baskerville" w:hAnsi="Baskerville"/>
          <w:b/>
          <w:sz w:val="24"/>
          <w:szCs w:val="24"/>
        </w:rPr>
        <w:t>Canterbury School FAX: (336) 288-1933</w:t>
      </w:r>
    </w:p>
    <w:p w14:paraId="08B75CDE" w14:textId="77777777" w:rsidR="006929F6" w:rsidRPr="00B516E2" w:rsidRDefault="006929F6" w:rsidP="00285790">
      <w:pPr>
        <w:rPr>
          <w:rFonts w:ascii="Baskerville" w:hAnsi="Baskerville"/>
          <w:sz w:val="24"/>
          <w:szCs w:val="24"/>
        </w:rPr>
      </w:pPr>
    </w:p>
    <w:sectPr w:rsidR="006929F6" w:rsidRPr="00B516E2" w:rsidSect="00D54A34">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D957" w14:textId="77777777" w:rsidR="004455D7" w:rsidRDefault="004455D7" w:rsidP="00F415B2">
      <w:r>
        <w:separator/>
      </w:r>
    </w:p>
  </w:endnote>
  <w:endnote w:type="continuationSeparator" w:id="0">
    <w:p w14:paraId="02E6F2E0" w14:textId="77777777" w:rsidR="004455D7" w:rsidRDefault="004455D7" w:rsidP="00F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F6CF" w14:textId="77777777" w:rsidR="004455D7" w:rsidRDefault="004455D7" w:rsidP="00775AED">
    <w:pPr>
      <w:pStyle w:val="Footer"/>
      <w:rPr>
        <w:i/>
        <w:sz w:val="24"/>
        <w:szCs w:val="24"/>
      </w:rPr>
    </w:pPr>
  </w:p>
  <w:p w14:paraId="61E62150" w14:textId="58DD7114" w:rsidR="004455D7" w:rsidRDefault="004455D7" w:rsidP="00775AED">
    <w:pPr>
      <w:pStyle w:val="Footer"/>
      <w:rPr>
        <w:i/>
        <w:sz w:val="24"/>
        <w:szCs w:val="24"/>
      </w:rPr>
    </w:pPr>
    <w:r w:rsidRPr="00BB4104">
      <w:rPr>
        <w:i/>
        <w:sz w:val="24"/>
        <w:szCs w:val="24"/>
      </w:rPr>
      <w:t xml:space="preserve">Return </w:t>
    </w:r>
    <w:r>
      <w:rPr>
        <w:i/>
        <w:sz w:val="24"/>
        <w:szCs w:val="24"/>
      </w:rPr>
      <w:t>to Kelen Walker, Director of Admission and Financial Assistance</w:t>
    </w:r>
    <w:r w:rsidRPr="00BB4104">
      <w:rPr>
        <w:i/>
        <w:sz w:val="24"/>
        <w:szCs w:val="24"/>
      </w:rPr>
      <w:t xml:space="preserve">, Canterbury School, </w:t>
    </w:r>
  </w:p>
  <w:p w14:paraId="5498EA27" w14:textId="54651599" w:rsidR="004455D7" w:rsidRPr="00BB4104" w:rsidRDefault="004455D7" w:rsidP="00775AED">
    <w:pPr>
      <w:pStyle w:val="Footer"/>
      <w:rPr>
        <w:i/>
        <w:sz w:val="24"/>
        <w:szCs w:val="24"/>
      </w:rPr>
    </w:pPr>
    <w:r w:rsidRPr="00BB4104">
      <w:rPr>
        <w:i/>
        <w:sz w:val="24"/>
        <w:szCs w:val="24"/>
      </w:rPr>
      <w:t>5400 Old Lake Jeanette Road, Greensboro, NC 27455</w:t>
    </w:r>
    <w:r>
      <w:rPr>
        <w:i/>
        <w:sz w:val="24"/>
        <w:szCs w:val="24"/>
      </w:rPr>
      <w:t xml:space="preserve">     </w:t>
    </w:r>
    <w:r w:rsidRPr="00BB4104">
      <w:rPr>
        <w:i/>
        <w:sz w:val="24"/>
        <w:szCs w:val="24"/>
      </w:rPr>
      <w:t xml:space="preserve">336.288.2007, Ext. </w:t>
    </w:r>
    <w:r>
      <w:rPr>
        <w:i/>
        <w:sz w:val="24"/>
        <w:szCs w:val="24"/>
      </w:rPr>
      <w:t xml:space="preserve">103       </w:t>
    </w:r>
    <w:r w:rsidRPr="00BB4104">
      <w:rPr>
        <w:i/>
        <w:sz w:val="24"/>
        <w:szCs w:val="24"/>
      </w:rPr>
      <w:t xml:space="preserve"> </w:t>
    </w:r>
  </w:p>
  <w:p w14:paraId="095BD02F" w14:textId="77777777" w:rsidR="004455D7" w:rsidRDefault="004455D7">
    <w:pPr>
      <w:pStyle w:val="Footer"/>
    </w:pPr>
    <w:r>
      <w:tab/>
      <w:t xml:space="preserve">       </w:t>
    </w:r>
  </w:p>
  <w:p w14:paraId="224E51C6" w14:textId="77777777" w:rsidR="004455D7" w:rsidRDefault="00445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26FC2" w14:textId="77777777" w:rsidR="004455D7" w:rsidRDefault="004455D7" w:rsidP="00F415B2">
      <w:r>
        <w:separator/>
      </w:r>
    </w:p>
  </w:footnote>
  <w:footnote w:type="continuationSeparator" w:id="0">
    <w:p w14:paraId="77FF114D" w14:textId="77777777" w:rsidR="004455D7" w:rsidRDefault="004455D7" w:rsidP="00F415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7501"/>
    <w:multiLevelType w:val="hybridMultilevel"/>
    <w:tmpl w:val="06DED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D21EDE"/>
    <w:multiLevelType w:val="hybridMultilevel"/>
    <w:tmpl w:val="DDC8EE4C"/>
    <w:lvl w:ilvl="0" w:tplc="94D08F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6067D"/>
    <w:multiLevelType w:val="hybridMultilevel"/>
    <w:tmpl w:val="A5A6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E00D1"/>
    <w:multiLevelType w:val="multilevel"/>
    <w:tmpl w:val="DDC8EE4C"/>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E4"/>
    <w:rsid w:val="00086383"/>
    <w:rsid w:val="00092901"/>
    <w:rsid w:val="001A7CA1"/>
    <w:rsid w:val="001C06E1"/>
    <w:rsid w:val="001C6794"/>
    <w:rsid w:val="001D5E10"/>
    <w:rsid w:val="001F27E4"/>
    <w:rsid w:val="0024372F"/>
    <w:rsid w:val="00260D0C"/>
    <w:rsid w:val="00285790"/>
    <w:rsid w:val="00287BAC"/>
    <w:rsid w:val="00295A74"/>
    <w:rsid w:val="003014F7"/>
    <w:rsid w:val="00326FE0"/>
    <w:rsid w:val="003E49CF"/>
    <w:rsid w:val="00424010"/>
    <w:rsid w:val="004455D7"/>
    <w:rsid w:val="00482A61"/>
    <w:rsid w:val="0052386E"/>
    <w:rsid w:val="0058340D"/>
    <w:rsid w:val="00583F30"/>
    <w:rsid w:val="005D45B2"/>
    <w:rsid w:val="00607979"/>
    <w:rsid w:val="00640741"/>
    <w:rsid w:val="0065191E"/>
    <w:rsid w:val="006905C1"/>
    <w:rsid w:val="006929F6"/>
    <w:rsid w:val="006F7104"/>
    <w:rsid w:val="00702859"/>
    <w:rsid w:val="0076312D"/>
    <w:rsid w:val="0076389D"/>
    <w:rsid w:val="00765DDC"/>
    <w:rsid w:val="00775AED"/>
    <w:rsid w:val="007A18DE"/>
    <w:rsid w:val="007B12EF"/>
    <w:rsid w:val="00853BD0"/>
    <w:rsid w:val="008E1F8E"/>
    <w:rsid w:val="0091672E"/>
    <w:rsid w:val="00955E38"/>
    <w:rsid w:val="009D2E55"/>
    <w:rsid w:val="009F104B"/>
    <w:rsid w:val="00A9209D"/>
    <w:rsid w:val="00A955C5"/>
    <w:rsid w:val="00AA76EE"/>
    <w:rsid w:val="00AC79DC"/>
    <w:rsid w:val="00B516E2"/>
    <w:rsid w:val="00BB4104"/>
    <w:rsid w:val="00CA7419"/>
    <w:rsid w:val="00D075D7"/>
    <w:rsid w:val="00D54A34"/>
    <w:rsid w:val="00D759C1"/>
    <w:rsid w:val="00DC2D1B"/>
    <w:rsid w:val="00E86BAC"/>
    <w:rsid w:val="00EC5A86"/>
    <w:rsid w:val="00EF3FBF"/>
    <w:rsid w:val="00F2778C"/>
    <w:rsid w:val="00F30E8C"/>
    <w:rsid w:val="00F415B2"/>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1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E4"/>
    <w:pPr>
      <w:ind w:left="720"/>
      <w:contextualSpacing/>
    </w:pPr>
  </w:style>
  <w:style w:type="paragraph" w:styleId="Header">
    <w:name w:val="header"/>
    <w:basedOn w:val="Normal"/>
    <w:link w:val="HeaderChar"/>
    <w:uiPriority w:val="99"/>
    <w:unhideWhenUsed/>
    <w:rsid w:val="00F415B2"/>
    <w:pPr>
      <w:tabs>
        <w:tab w:val="center" w:pos="4680"/>
        <w:tab w:val="right" w:pos="9360"/>
      </w:tabs>
    </w:pPr>
  </w:style>
  <w:style w:type="character" w:customStyle="1" w:styleId="HeaderChar">
    <w:name w:val="Header Char"/>
    <w:basedOn w:val="DefaultParagraphFont"/>
    <w:link w:val="Header"/>
    <w:uiPriority w:val="99"/>
    <w:rsid w:val="00F415B2"/>
    <w:rPr>
      <w:rFonts w:ascii="Calibri" w:hAnsi="Calibri" w:cs="Times New Roman"/>
    </w:rPr>
  </w:style>
  <w:style w:type="paragraph" w:styleId="Footer">
    <w:name w:val="footer"/>
    <w:basedOn w:val="Normal"/>
    <w:link w:val="FooterChar"/>
    <w:uiPriority w:val="99"/>
    <w:unhideWhenUsed/>
    <w:rsid w:val="00F415B2"/>
    <w:pPr>
      <w:tabs>
        <w:tab w:val="center" w:pos="4680"/>
        <w:tab w:val="right" w:pos="9360"/>
      </w:tabs>
    </w:pPr>
  </w:style>
  <w:style w:type="character" w:customStyle="1" w:styleId="FooterChar">
    <w:name w:val="Footer Char"/>
    <w:basedOn w:val="DefaultParagraphFont"/>
    <w:link w:val="Footer"/>
    <w:uiPriority w:val="99"/>
    <w:rsid w:val="00F415B2"/>
    <w:rPr>
      <w:rFonts w:ascii="Calibri" w:hAnsi="Calibri" w:cs="Times New Roman"/>
    </w:rPr>
  </w:style>
  <w:style w:type="paragraph" w:styleId="BalloonText">
    <w:name w:val="Balloon Text"/>
    <w:basedOn w:val="Normal"/>
    <w:link w:val="BalloonTextChar"/>
    <w:uiPriority w:val="99"/>
    <w:semiHidden/>
    <w:unhideWhenUsed/>
    <w:rsid w:val="00F415B2"/>
    <w:rPr>
      <w:rFonts w:ascii="Tahoma" w:hAnsi="Tahoma" w:cs="Tahoma"/>
      <w:sz w:val="16"/>
      <w:szCs w:val="16"/>
    </w:rPr>
  </w:style>
  <w:style w:type="character" w:customStyle="1" w:styleId="BalloonTextChar">
    <w:name w:val="Balloon Text Char"/>
    <w:basedOn w:val="DefaultParagraphFont"/>
    <w:link w:val="BalloonText"/>
    <w:uiPriority w:val="99"/>
    <w:semiHidden/>
    <w:rsid w:val="00F41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E4"/>
    <w:pPr>
      <w:ind w:left="720"/>
      <w:contextualSpacing/>
    </w:pPr>
  </w:style>
  <w:style w:type="paragraph" w:styleId="Header">
    <w:name w:val="header"/>
    <w:basedOn w:val="Normal"/>
    <w:link w:val="HeaderChar"/>
    <w:uiPriority w:val="99"/>
    <w:unhideWhenUsed/>
    <w:rsid w:val="00F415B2"/>
    <w:pPr>
      <w:tabs>
        <w:tab w:val="center" w:pos="4680"/>
        <w:tab w:val="right" w:pos="9360"/>
      </w:tabs>
    </w:pPr>
  </w:style>
  <w:style w:type="character" w:customStyle="1" w:styleId="HeaderChar">
    <w:name w:val="Header Char"/>
    <w:basedOn w:val="DefaultParagraphFont"/>
    <w:link w:val="Header"/>
    <w:uiPriority w:val="99"/>
    <w:rsid w:val="00F415B2"/>
    <w:rPr>
      <w:rFonts w:ascii="Calibri" w:hAnsi="Calibri" w:cs="Times New Roman"/>
    </w:rPr>
  </w:style>
  <w:style w:type="paragraph" w:styleId="Footer">
    <w:name w:val="footer"/>
    <w:basedOn w:val="Normal"/>
    <w:link w:val="FooterChar"/>
    <w:uiPriority w:val="99"/>
    <w:unhideWhenUsed/>
    <w:rsid w:val="00F415B2"/>
    <w:pPr>
      <w:tabs>
        <w:tab w:val="center" w:pos="4680"/>
        <w:tab w:val="right" w:pos="9360"/>
      </w:tabs>
    </w:pPr>
  </w:style>
  <w:style w:type="character" w:customStyle="1" w:styleId="FooterChar">
    <w:name w:val="Footer Char"/>
    <w:basedOn w:val="DefaultParagraphFont"/>
    <w:link w:val="Footer"/>
    <w:uiPriority w:val="99"/>
    <w:rsid w:val="00F415B2"/>
    <w:rPr>
      <w:rFonts w:ascii="Calibri" w:hAnsi="Calibri" w:cs="Times New Roman"/>
    </w:rPr>
  </w:style>
  <w:style w:type="paragraph" w:styleId="BalloonText">
    <w:name w:val="Balloon Text"/>
    <w:basedOn w:val="Normal"/>
    <w:link w:val="BalloonTextChar"/>
    <w:uiPriority w:val="99"/>
    <w:semiHidden/>
    <w:unhideWhenUsed/>
    <w:rsid w:val="00F415B2"/>
    <w:rPr>
      <w:rFonts w:ascii="Tahoma" w:hAnsi="Tahoma" w:cs="Tahoma"/>
      <w:sz w:val="16"/>
      <w:szCs w:val="16"/>
    </w:rPr>
  </w:style>
  <w:style w:type="character" w:customStyle="1" w:styleId="BalloonTextChar">
    <w:name w:val="Balloon Text Char"/>
    <w:basedOn w:val="DefaultParagraphFont"/>
    <w:link w:val="BalloonText"/>
    <w:uiPriority w:val="99"/>
    <w:semiHidden/>
    <w:rsid w:val="00F4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summersp</dc:creator>
  <cp:keywords/>
  <dc:description/>
  <cp:lastModifiedBy>harriette knox</cp:lastModifiedBy>
  <cp:revision>2</cp:revision>
  <cp:lastPrinted>2014-10-27T20:19:00Z</cp:lastPrinted>
  <dcterms:created xsi:type="dcterms:W3CDTF">2015-11-03T14:06:00Z</dcterms:created>
  <dcterms:modified xsi:type="dcterms:W3CDTF">2015-11-03T14:06:00Z</dcterms:modified>
</cp:coreProperties>
</file>